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92" w:rsidRPr="00140592" w:rsidRDefault="00140592" w:rsidP="00497B6C">
      <w:pPr>
        <w:spacing w:after="0"/>
      </w:pPr>
      <w:proofErr w:type="spellStart"/>
      <w:r w:rsidRPr="00140592">
        <w:t>Archana</w:t>
      </w:r>
      <w:proofErr w:type="spellEnd"/>
      <w:r w:rsidRPr="00140592">
        <w:t xml:space="preserve"> </w:t>
      </w:r>
      <w:proofErr w:type="spellStart"/>
      <w:r w:rsidRPr="00140592">
        <w:t>Bettadapur</w:t>
      </w:r>
      <w:proofErr w:type="spellEnd"/>
    </w:p>
    <w:p w:rsidR="00140592" w:rsidRPr="00140592" w:rsidRDefault="00140592" w:rsidP="00497B6C">
      <w:pPr>
        <w:spacing w:after="0"/>
      </w:pPr>
      <w:r w:rsidRPr="00140592">
        <w:t>Period 1/ AP French</w:t>
      </w:r>
    </w:p>
    <w:p w:rsidR="00140592" w:rsidRPr="00140592" w:rsidRDefault="00140592" w:rsidP="00497B6C">
      <w:pPr>
        <w:spacing w:after="0"/>
      </w:pPr>
      <w:proofErr w:type="spellStart"/>
      <w:r w:rsidRPr="00140592">
        <w:t>Stampfl</w:t>
      </w:r>
      <w:proofErr w:type="spellEnd"/>
    </w:p>
    <w:p w:rsidR="00673A31" w:rsidRPr="00140592" w:rsidRDefault="00673A31" w:rsidP="00497B6C">
      <w:pPr>
        <w:spacing w:after="0"/>
      </w:pPr>
      <w:r>
        <w:t>10/11/10</w:t>
      </w:r>
    </w:p>
    <w:p w:rsidR="00673A31" w:rsidRPr="004F46EA" w:rsidRDefault="007710AC" w:rsidP="00673A31">
      <w:pPr>
        <w:spacing w:after="0"/>
        <w:jc w:val="center"/>
        <w:rPr>
          <w:lang w:val="fr-FR"/>
        </w:rPr>
      </w:pPr>
      <w:r w:rsidRPr="004F46EA">
        <w:rPr>
          <w:lang w:val="fr-FR"/>
        </w:rPr>
        <w:t>Jean-Baptiste Joseph Pater</w:t>
      </w:r>
    </w:p>
    <w:p w:rsidR="004F46EA" w:rsidRPr="00817239" w:rsidRDefault="00817239" w:rsidP="00140592">
      <w:pPr>
        <w:spacing w:after="0"/>
        <w:ind w:firstLine="720"/>
        <w:rPr>
          <w:lang w:val="fr-FR"/>
        </w:rPr>
      </w:pPr>
      <w:r>
        <w:rPr>
          <w:lang w:val="fr-FR"/>
        </w:rPr>
        <w:t>Pater</w:t>
      </w:r>
      <w:r w:rsidR="007710AC" w:rsidRPr="00817239">
        <w:rPr>
          <w:lang w:val="fr-FR"/>
        </w:rPr>
        <w:t xml:space="preserve"> est </w:t>
      </w:r>
      <w:r w:rsidR="00D51096" w:rsidRPr="00817239">
        <w:rPr>
          <w:lang w:val="fr-FR"/>
        </w:rPr>
        <w:t>né</w:t>
      </w:r>
      <w:r w:rsidR="007710AC" w:rsidRPr="00817239">
        <w:rPr>
          <w:lang w:val="fr-FR"/>
        </w:rPr>
        <w:t xml:space="preserve"> </w:t>
      </w:r>
      <w:r w:rsidRPr="00817239">
        <w:rPr>
          <w:lang w:val="fr-FR"/>
        </w:rPr>
        <w:t>à</w:t>
      </w:r>
      <w:r w:rsidR="007710AC" w:rsidRPr="00817239">
        <w:rPr>
          <w:lang w:val="fr-FR"/>
        </w:rPr>
        <w:t xml:space="preserve"> Valenciennes</w:t>
      </w:r>
      <w:r w:rsidR="004F46EA" w:rsidRPr="00817239">
        <w:rPr>
          <w:lang w:val="fr-FR"/>
        </w:rPr>
        <w:t xml:space="preserve"> </w:t>
      </w:r>
      <w:r>
        <w:rPr>
          <w:lang w:val="fr-FR"/>
        </w:rPr>
        <w:t xml:space="preserve">en </w:t>
      </w:r>
      <w:r w:rsidR="0006474E" w:rsidRPr="00817239">
        <w:rPr>
          <w:lang w:val="fr-FR"/>
        </w:rPr>
        <w:t>1695</w:t>
      </w:r>
      <w:r>
        <w:rPr>
          <w:lang w:val="fr-FR"/>
        </w:rPr>
        <w:t xml:space="preserve"> d’une famille bourgeoise. </w:t>
      </w:r>
      <w:r w:rsidR="004F46EA" w:rsidRPr="00817239">
        <w:rPr>
          <w:lang w:val="fr-FR"/>
        </w:rPr>
        <w:t>Il a étudi</w:t>
      </w:r>
      <w:r w:rsidRPr="00817239">
        <w:rPr>
          <w:lang w:val="fr-FR"/>
        </w:rPr>
        <w:t>é</w:t>
      </w:r>
      <w:r w:rsidR="004F46EA" w:rsidRPr="00817239">
        <w:rPr>
          <w:lang w:val="fr-FR"/>
        </w:rPr>
        <w:t xml:space="preserve"> avec son père, qui</w:t>
      </w:r>
      <w:r w:rsidR="007710AC" w:rsidRPr="00817239">
        <w:rPr>
          <w:lang w:val="fr-FR"/>
        </w:rPr>
        <w:t xml:space="preserve"> é</w:t>
      </w:r>
      <w:r w:rsidR="004F46EA" w:rsidRPr="00817239">
        <w:rPr>
          <w:lang w:val="fr-FR"/>
        </w:rPr>
        <w:t>tait</w:t>
      </w:r>
      <w:r w:rsidR="007710AC" w:rsidRPr="00817239">
        <w:rPr>
          <w:lang w:val="fr-FR"/>
        </w:rPr>
        <w:t xml:space="preserve"> sculpteur</w:t>
      </w:r>
      <w:r>
        <w:rPr>
          <w:lang w:val="fr-FR"/>
        </w:rPr>
        <w:t xml:space="preserve">. </w:t>
      </w:r>
      <w:r w:rsidR="0006474E" w:rsidRPr="00817239">
        <w:rPr>
          <w:lang w:val="fr-FR"/>
        </w:rPr>
        <w:t>Il s’appelait Antoine Joseph</w:t>
      </w:r>
      <w:r>
        <w:rPr>
          <w:lang w:val="fr-FR"/>
        </w:rPr>
        <w:t xml:space="preserve">. </w:t>
      </w:r>
      <w:r w:rsidRPr="00817239">
        <w:rPr>
          <w:lang w:val="fr-FR"/>
        </w:rPr>
        <w:t xml:space="preserve">Quand Pater était </w:t>
      </w:r>
      <w:r>
        <w:rPr>
          <w:lang w:val="fr-FR"/>
        </w:rPr>
        <w:t>jeune</w:t>
      </w:r>
      <w:r w:rsidRPr="00817239">
        <w:rPr>
          <w:lang w:val="fr-FR"/>
        </w:rPr>
        <w:t>,</w:t>
      </w:r>
      <w:r w:rsidR="007710AC" w:rsidRPr="00817239">
        <w:rPr>
          <w:lang w:val="fr-FR"/>
        </w:rPr>
        <w:t xml:space="preserve"> est </w:t>
      </w:r>
      <w:r w:rsidR="000F3C3E" w:rsidRPr="00817239">
        <w:rPr>
          <w:lang w:val="fr-FR"/>
        </w:rPr>
        <w:t>allé</w:t>
      </w:r>
      <w:r w:rsidR="007710AC" w:rsidRPr="00817239">
        <w:rPr>
          <w:lang w:val="fr-FR"/>
        </w:rPr>
        <w:t xml:space="preserve"> </w:t>
      </w:r>
      <w:r w:rsidRPr="00817239">
        <w:rPr>
          <w:lang w:val="fr-FR"/>
        </w:rPr>
        <w:t>à</w:t>
      </w:r>
      <w:r w:rsidR="007710AC" w:rsidRPr="00817239">
        <w:rPr>
          <w:lang w:val="fr-FR"/>
        </w:rPr>
        <w:t xml:space="preserve"> Paris et il a </w:t>
      </w:r>
      <w:r w:rsidR="000F3C3E" w:rsidRPr="00817239">
        <w:rPr>
          <w:lang w:val="fr-FR"/>
        </w:rPr>
        <w:t>étudi</w:t>
      </w:r>
      <w:r w:rsidRPr="00817239">
        <w:rPr>
          <w:lang w:val="fr-FR"/>
        </w:rPr>
        <w:t>é</w:t>
      </w:r>
      <w:r w:rsidR="007710AC" w:rsidRPr="00817239">
        <w:rPr>
          <w:lang w:val="fr-FR"/>
        </w:rPr>
        <w:t xml:space="preserve"> avec Jean Antoine Watteau</w:t>
      </w:r>
      <w:r w:rsidR="000F3C3E" w:rsidRPr="00817239">
        <w:rPr>
          <w:lang w:val="fr-FR"/>
        </w:rPr>
        <w:t xml:space="preserve"> pour un</w:t>
      </w:r>
      <w:r>
        <w:rPr>
          <w:lang w:val="fr-FR"/>
        </w:rPr>
        <w:t>e</w:t>
      </w:r>
      <w:r w:rsidR="000F3C3E" w:rsidRPr="00817239">
        <w:rPr>
          <w:lang w:val="fr-FR"/>
        </w:rPr>
        <w:t xml:space="preserve"> </w:t>
      </w:r>
      <w:r w:rsidR="004F46EA" w:rsidRPr="00817239">
        <w:rPr>
          <w:lang w:val="fr-FR"/>
        </w:rPr>
        <w:t>court</w:t>
      </w:r>
      <w:r>
        <w:rPr>
          <w:lang w:val="fr-FR"/>
        </w:rPr>
        <w:t xml:space="preserve">e période. </w:t>
      </w:r>
      <w:r w:rsidR="000F3C3E" w:rsidRPr="00817239">
        <w:rPr>
          <w:lang w:val="fr-FR"/>
        </w:rPr>
        <w:t>Watteau et Pater ont disputé</w:t>
      </w:r>
      <w:r>
        <w:rPr>
          <w:lang w:val="fr-FR"/>
        </w:rPr>
        <w:t xml:space="preserve"> parce que </w:t>
      </w:r>
      <w:r w:rsidR="00366FB4" w:rsidRPr="00817239">
        <w:rPr>
          <w:lang w:val="fr-FR"/>
        </w:rPr>
        <w:t>Watteau était difficile et impatient</w:t>
      </w:r>
      <w:r>
        <w:rPr>
          <w:lang w:val="fr-FR"/>
        </w:rPr>
        <w:t xml:space="preserve">, et </w:t>
      </w:r>
      <w:r w:rsidR="00366FB4" w:rsidRPr="00817239">
        <w:rPr>
          <w:lang w:val="fr-FR"/>
        </w:rPr>
        <w:t>Pater était égoïste</w:t>
      </w:r>
      <w:r>
        <w:rPr>
          <w:lang w:val="fr-FR"/>
        </w:rPr>
        <w:t xml:space="preserve">. Aussi, </w:t>
      </w:r>
      <w:r w:rsidR="00366FB4" w:rsidRPr="00817239">
        <w:rPr>
          <w:lang w:val="fr-FR"/>
        </w:rPr>
        <w:t xml:space="preserve">Watteau </w:t>
      </w:r>
      <w:r>
        <w:rPr>
          <w:lang w:val="fr-FR"/>
        </w:rPr>
        <w:t>est</w:t>
      </w:r>
      <w:r w:rsidR="00366FB4" w:rsidRPr="00817239">
        <w:rPr>
          <w:lang w:val="fr-FR"/>
        </w:rPr>
        <w:t xml:space="preserve"> devenu jaloux</w:t>
      </w:r>
      <w:r>
        <w:rPr>
          <w:lang w:val="fr-FR"/>
        </w:rPr>
        <w:t xml:space="preserve">. </w:t>
      </w:r>
      <w:r w:rsidR="000F3C3E" w:rsidRPr="00817239">
        <w:rPr>
          <w:lang w:val="fr-FR"/>
        </w:rPr>
        <w:t>Pater a décidé de quitter Watteau</w:t>
      </w:r>
      <w:r w:rsidR="00366FB4" w:rsidRPr="00817239">
        <w:rPr>
          <w:lang w:val="fr-FR"/>
        </w:rPr>
        <w:t xml:space="preserve"> </w:t>
      </w:r>
      <w:r>
        <w:rPr>
          <w:lang w:val="fr-FR"/>
        </w:rPr>
        <w:t>en</w:t>
      </w:r>
      <w:r w:rsidR="00366FB4" w:rsidRPr="00817239">
        <w:rPr>
          <w:lang w:val="fr-FR"/>
        </w:rPr>
        <w:t xml:space="preserve"> 1713</w:t>
      </w:r>
      <w:r>
        <w:rPr>
          <w:lang w:val="fr-FR"/>
        </w:rPr>
        <w:t>. En 1721, a</w:t>
      </w:r>
      <w:r w:rsidR="000F3C3E" w:rsidRPr="00817239">
        <w:rPr>
          <w:lang w:val="fr-FR"/>
        </w:rPr>
        <w:t>vant Watteau est mort</w:t>
      </w:r>
      <w:r>
        <w:rPr>
          <w:lang w:val="fr-FR"/>
        </w:rPr>
        <w:t>, i</w:t>
      </w:r>
      <w:r w:rsidR="000F3C3E" w:rsidRPr="00817239">
        <w:rPr>
          <w:lang w:val="fr-FR"/>
        </w:rPr>
        <w:t xml:space="preserve">ls sont </w:t>
      </w:r>
      <w:r w:rsidR="004F46EA" w:rsidRPr="00817239">
        <w:rPr>
          <w:lang w:val="fr-FR"/>
        </w:rPr>
        <w:t>re</w:t>
      </w:r>
      <w:r w:rsidR="000F3C3E" w:rsidRPr="00817239">
        <w:rPr>
          <w:lang w:val="fr-FR"/>
        </w:rPr>
        <w:t>devenus des amis</w:t>
      </w:r>
      <w:r>
        <w:rPr>
          <w:lang w:val="fr-FR"/>
        </w:rPr>
        <w:t xml:space="preserve">. </w:t>
      </w:r>
      <w:r w:rsidRPr="00817239">
        <w:rPr>
          <w:lang w:val="fr-FR"/>
        </w:rPr>
        <w:t>Pater a appris</w:t>
      </w:r>
      <w:r w:rsidR="000F3C3E" w:rsidRPr="00817239">
        <w:rPr>
          <w:lang w:val="fr-FR"/>
        </w:rPr>
        <w:t xml:space="preserve"> beaucoup de techniques de Watteau</w:t>
      </w:r>
      <w:r>
        <w:rPr>
          <w:lang w:val="fr-FR"/>
        </w:rPr>
        <w:t xml:space="preserve">. </w:t>
      </w:r>
      <w:r w:rsidR="00171820" w:rsidRPr="00817239">
        <w:rPr>
          <w:lang w:val="fr-FR"/>
        </w:rPr>
        <w:t>I</w:t>
      </w:r>
      <w:r w:rsidRPr="00817239">
        <w:rPr>
          <w:lang w:val="fr-FR"/>
        </w:rPr>
        <w:t>l utilisait le style de Watteau</w:t>
      </w:r>
      <w:r>
        <w:rPr>
          <w:lang w:val="fr-FR"/>
        </w:rPr>
        <w:t xml:space="preserve">- </w:t>
      </w:r>
      <w:r w:rsidRPr="00817239">
        <w:rPr>
          <w:lang w:val="fr-FR"/>
        </w:rPr>
        <w:t xml:space="preserve">la </w:t>
      </w:r>
      <w:r w:rsidR="00171820" w:rsidRPr="00817239">
        <w:rPr>
          <w:lang w:val="fr-FR"/>
        </w:rPr>
        <w:t xml:space="preserve"> Fête</w:t>
      </w:r>
      <w:r w:rsidRPr="00817239">
        <w:rPr>
          <w:lang w:val="fr-FR"/>
        </w:rPr>
        <w:t>s</w:t>
      </w:r>
      <w:r w:rsidR="00171820" w:rsidRPr="00817239">
        <w:rPr>
          <w:lang w:val="fr-FR"/>
        </w:rPr>
        <w:t xml:space="preserve"> Galante</w:t>
      </w:r>
      <w:r>
        <w:rPr>
          <w:lang w:val="fr-FR"/>
        </w:rPr>
        <w:t xml:space="preserve">. La </w:t>
      </w:r>
      <w:r w:rsidR="00673A31">
        <w:rPr>
          <w:lang w:val="fr-FR"/>
        </w:rPr>
        <w:t>Fêtes</w:t>
      </w:r>
      <w:r>
        <w:rPr>
          <w:lang w:val="fr-FR"/>
        </w:rPr>
        <w:t xml:space="preserve"> Galantes </w:t>
      </w:r>
      <w:r w:rsidRPr="00CB633C">
        <w:rPr>
          <w:lang w:val="fr-FR"/>
        </w:rPr>
        <w:t>décris</w:t>
      </w:r>
      <w:r>
        <w:rPr>
          <w:lang w:val="fr-FR"/>
        </w:rPr>
        <w:t xml:space="preserve"> l</w:t>
      </w:r>
      <w:r w:rsidR="00171820" w:rsidRPr="00817239">
        <w:rPr>
          <w:lang w:val="fr-FR"/>
        </w:rPr>
        <w:t xml:space="preserve">es choses que l’aristocratie a </w:t>
      </w:r>
      <w:proofErr w:type="gramStart"/>
      <w:r w:rsidR="00171820" w:rsidRPr="00817239">
        <w:rPr>
          <w:lang w:val="fr-FR"/>
        </w:rPr>
        <w:t>fait</w:t>
      </w:r>
      <w:proofErr w:type="gramEnd"/>
      <w:r w:rsidR="00171820" w:rsidRPr="00817239">
        <w:rPr>
          <w:lang w:val="fr-FR"/>
        </w:rPr>
        <w:t xml:space="preserve"> dans le dix-huitième siècle</w:t>
      </w:r>
      <w:r>
        <w:rPr>
          <w:lang w:val="fr-FR"/>
        </w:rPr>
        <w:t xml:space="preserve">. </w:t>
      </w:r>
      <w:r w:rsidR="004F46EA" w:rsidRPr="00817239">
        <w:rPr>
          <w:lang w:val="fr-FR"/>
        </w:rPr>
        <w:t xml:space="preserve">L’aristocratie ne vivait pas </w:t>
      </w:r>
      <w:r w:rsidR="00366FB4" w:rsidRPr="00817239">
        <w:rPr>
          <w:lang w:val="fr-FR"/>
        </w:rPr>
        <w:t>à</w:t>
      </w:r>
      <w:r w:rsidR="004F46EA" w:rsidRPr="00817239">
        <w:rPr>
          <w:lang w:val="fr-FR"/>
        </w:rPr>
        <w:t xml:space="preserve"> Versailles</w:t>
      </w:r>
      <w:r>
        <w:rPr>
          <w:lang w:val="fr-FR"/>
        </w:rPr>
        <w:t>. Ils v</w:t>
      </w:r>
      <w:r w:rsidRPr="00817239">
        <w:rPr>
          <w:lang w:val="fr-FR"/>
        </w:rPr>
        <w:t>ivaient</w:t>
      </w:r>
      <w:r w:rsidR="004F46EA" w:rsidRPr="00817239">
        <w:rPr>
          <w:lang w:val="fr-FR"/>
        </w:rPr>
        <w:t xml:space="preserve"> dans des maisons </w:t>
      </w:r>
      <w:r w:rsidR="004845E2" w:rsidRPr="00817239">
        <w:rPr>
          <w:lang w:val="fr-FR"/>
        </w:rPr>
        <w:t>à</w:t>
      </w:r>
      <w:r w:rsidR="004F46EA" w:rsidRPr="00817239">
        <w:rPr>
          <w:lang w:val="fr-FR"/>
        </w:rPr>
        <w:t xml:space="preserve"> Paris</w:t>
      </w:r>
      <w:r>
        <w:rPr>
          <w:lang w:val="fr-FR"/>
        </w:rPr>
        <w:t>. Les hommes et femmes</w:t>
      </w:r>
      <w:r w:rsidR="004F46EA" w:rsidRPr="00817239">
        <w:rPr>
          <w:lang w:val="fr-FR"/>
        </w:rPr>
        <w:t xml:space="preserve"> jouaient</w:t>
      </w:r>
      <w:r w:rsidR="004845E2" w:rsidRPr="00817239">
        <w:rPr>
          <w:lang w:val="fr-FR"/>
        </w:rPr>
        <w:t xml:space="preserve"> et s’amus</w:t>
      </w:r>
      <w:r w:rsidRPr="00817239">
        <w:rPr>
          <w:lang w:val="fr-FR"/>
        </w:rPr>
        <w:t>ai</w:t>
      </w:r>
      <w:r w:rsidR="004845E2" w:rsidRPr="00817239">
        <w:rPr>
          <w:lang w:val="fr-FR"/>
        </w:rPr>
        <w:t>ent</w:t>
      </w:r>
      <w:r w:rsidR="004F46EA" w:rsidRPr="00817239">
        <w:rPr>
          <w:lang w:val="fr-FR"/>
        </w:rPr>
        <w:t xml:space="preserve"> tous les temps</w:t>
      </w:r>
      <w:r>
        <w:rPr>
          <w:lang w:val="fr-FR"/>
        </w:rPr>
        <w:t>.</w:t>
      </w:r>
    </w:p>
    <w:p w:rsidR="00366FB4" w:rsidRPr="00817239" w:rsidRDefault="00171820" w:rsidP="00817239">
      <w:pPr>
        <w:spacing w:after="0"/>
        <w:ind w:firstLine="720"/>
        <w:rPr>
          <w:lang w:val="fr-FR"/>
        </w:rPr>
      </w:pPr>
      <w:r w:rsidRPr="00817239">
        <w:rPr>
          <w:lang w:val="fr-FR"/>
        </w:rPr>
        <w:t>Pater a adhéré</w:t>
      </w:r>
      <w:r w:rsidR="00817239">
        <w:rPr>
          <w:lang w:val="fr-FR"/>
        </w:rPr>
        <w:t xml:space="preserve"> à </w:t>
      </w:r>
      <w:r w:rsidRPr="00817239">
        <w:rPr>
          <w:lang w:val="fr-FR"/>
        </w:rPr>
        <w:t xml:space="preserve"> L’Académie royale de peinture et de sculpture</w:t>
      </w:r>
      <w:r w:rsidR="00CB633C">
        <w:rPr>
          <w:lang w:val="fr-FR"/>
        </w:rPr>
        <w:t>.</w:t>
      </w:r>
      <w:r w:rsidR="00817239">
        <w:rPr>
          <w:lang w:val="fr-FR"/>
        </w:rPr>
        <w:t xml:space="preserve"> </w:t>
      </w:r>
      <w:r w:rsidRPr="00817239">
        <w:rPr>
          <w:lang w:val="fr-FR"/>
        </w:rPr>
        <w:t>L’académie était une académie pour des artistes de la cour Française</w:t>
      </w:r>
      <w:r w:rsidR="00817239">
        <w:rPr>
          <w:lang w:val="fr-FR"/>
        </w:rPr>
        <w:t xml:space="preserve">. </w:t>
      </w:r>
      <w:r w:rsidRPr="00817239">
        <w:rPr>
          <w:lang w:val="fr-FR"/>
        </w:rPr>
        <w:t>L</w:t>
      </w:r>
      <w:r w:rsidR="00194F4F" w:rsidRPr="00817239">
        <w:rPr>
          <w:lang w:val="fr-FR"/>
        </w:rPr>
        <w:t xml:space="preserve">e parrain de Pater était </w:t>
      </w:r>
      <w:r w:rsidR="00194F4F" w:rsidRPr="00CB7A19">
        <w:rPr>
          <w:lang w:val="fr-FR"/>
        </w:rPr>
        <w:t>Frederick le G</w:t>
      </w:r>
      <w:r w:rsidR="00CB7A19" w:rsidRPr="00CB7A19">
        <w:rPr>
          <w:lang w:val="fr-FR"/>
        </w:rPr>
        <w:t>rand</w:t>
      </w:r>
      <w:r w:rsidR="00817239" w:rsidRPr="00CB7A19">
        <w:rPr>
          <w:lang w:val="fr-FR"/>
        </w:rPr>
        <w:t xml:space="preserve">. </w:t>
      </w:r>
      <w:r w:rsidR="00CD7AF6" w:rsidRPr="00CB7A19">
        <w:rPr>
          <w:lang w:val="fr-FR"/>
        </w:rPr>
        <w:t>Il s’est</w:t>
      </w:r>
      <w:r w:rsidR="00CB7A19" w:rsidRPr="00CB7A19">
        <w:rPr>
          <w:lang w:val="fr-FR"/>
        </w:rPr>
        <w:t xml:space="preserve"> assis</w:t>
      </w:r>
      <w:r w:rsidR="00194F4F" w:rsidRPr="00CB7A19">
        <w:rPr>
          <w:lang w:val="fr-FR"/>
        </w:rPr>
        <w:t xml:space="preserve"> p</w:t>
      </w:r>
      <w:r w:rsidR="00194F4F" w:rsidRPr="00817239">
        <w:rPr>
          <w:lang w:val="fr-FR"/>
        </w:rPr>
        <w:t>our deux peintures</w:t>
      </w:r>
      <w:r w:rsidR="00817239">
        <w:rPr>
          <w:lang w:val="fr-FR"/>
        </w:rPr>
        <w:t xml:space="preserve"> : </w:t>
      </w:r>
      <w:r w:rsidR="00194F4F" w:rsidRPr="00817239">
        <w:rPr>
          <w:lang w:val="fr-FR"/>
        </w:rPr>
        <w:t>Le Sultan au Harem</w:t>
      </w:r>
      <w:r w:rsidR="00817239">
        <w:rPr>
          <w:lang w:val="fr-FR"/>
        </w:rPr>
        <w:t xml:space="preserve"> et </w:t>
      </w:r>
      <w:r w:rsidR="00194F4F" w:rsidRPr="00817239">
        <w:rPr>
          <w:lang w:val="fr-FR"/>
        </w:rPr>
        <w:t>Le Sultan au Jardin</w:t>
      </w:r>
      <w:r w:rsidR="00817239">
        <w:rPr>
          <w:lang w:val="fr-FR"/>
        </w:rPr>
        <w:t xml:space="preserve">. </w:t>
      </w:r>
      <w:r w:rsidR="00366FB4" w:rsidRPr="00817239">
        <w:rPr>
          <w:lang w:val="fr-FR"/>
        </w:rPr>
        <w:t>Pater voulait</w:t>
      </w:r>
      <w:r w:rsidR="00817239">
        <w:rPr>
          <w:lang w:val="fr-FR"/>
        </w:rPr>
        <w:t xml:space="preserve"> de</w:t>
      </w:r>
      <w:r w:rsidR="00366FB4" w:rsidRPr="00817239">
        <w:rPr>
          <w:lang w:val="fr-FR"/>
        </w:rPr>
        <w:t xml:space="preserve"> l’argent, alors il </w:t>
      </w:r>
      <w:r w:rsidR="00817239" w:rsidRPr="00817239">
        <w:rPr>
          <w:lang w:val="fr-FR"/>
        </w:rPr>
        <w:t>peignait</w:t>
      </w:r>
      <w:r w:rsidR="00366FB4" w:rsidRPr="00817239">
        <w:rPr>
          <w:lang w:val="fr-FR"/>
        </w:rPr>
        <w:t xml:space="preserve"> tous les temps</w:t>
      </w:r>
      <w:r w:rsidR="00817239">
        <w:rPr>
          <w:lang w:val="fr-FR"/>
        </w:rPr>
        <w:t xml:space="preserve">. </w:t>
      </w:r>
      <w:r w:rsidR="00366FB4" w:rsidRPr="00817239">
        <w:rPr>
          <w:lang w:val="fr-FR"/>
        </w:rPr>
        <w:t>Il s’est épuisé et il est mort</w:t>
      </w:r>
      <w:r w:rsidR="00817239">
        <w:rPr>
          <w:lang w:val="fr-FR"/>
        </w:rPr>
        <w:t xml:space="preserve"> en</w:t>
      </w:r>
      <w:r w:rsidR="00366FB4" w:rsidRPr="00817239">
        <w:rPr>
          <w:lang w:val="fr-FR"/>
        </w:rPr>
        <w:t xml:space="preserve"> 1736</w:t>
      </w:r>
      <w:r w:rsidR="00817239">
        <w:rPr>
          <w:lang w:val="fr-FR"/>
        </w:rPr>
        <w:t>.</w:t>
      </w:r>
    </w:p>
    <w:p w:rsidR="004845E2" w:rsidRPr="002206E9" w:rsidRDefault="002206E9" w:rsidP="002206E9">
      <w:pPr>
        <w:spacing w:after="0"/>
        <w:ind w:firstLine="720"/>
        <w:rPr>
          <w:lang w:val="fr-FR"/>
        </w:rPr>
      </w:pPr>
      <w:r w:rsidRPr="00CB7A19">
        <w:rPr>
          <w:lang w:val="fr-FR"/>
        </w:rPr>
        <w:t xml:space="preserve">Dans </w:t>
      </w:r>
      <w:r w:rsidR="00CB7A19">
        <w:rPr>
          <w:lang w:val="fr-FR"/>
        </w:rPr>
        <w:t>La</w:t>
      </w:r>
      <w:r w:rsidR="00CB7A19" w:rsidRPr="00CB7A19">
        <w:rPr>
          <w:lang w:val="fr-FR"/>
        </w:rPr>
        <w:t xml:space="preserve"> Foire à Bezons</w:t>
      </w:r>
      <w:r>
        <w:rPr>
          <w:lang w:val="fr-FR"/>
        </w:rPr>
        <w:t>, i</w:t>
      </w:r>
      <w:r w:rsidR="004845E2" w:rsidRPr="002206E9">
        <w:rPr>
          <w:lang w:val="fr-FR"/>
        </w:rPr>
        <w:t>l a utilis</w:t>
      </w:r>
      <w:r w:rsidRPr="002206E9">
        <w:rPr>
          <w:lang w:val="fr-FR"/>
        </w:rPr>
        <w:t>é</w:t>
      </w:r>
      <w:r w:rsidR="004845E2" w:rsidRPr="002206E9">
        <w:rPr>
          <w:lang w:val="fr-FR"/>
        </w:rPr>
        <w:t xml:space="preserve"> </w:t>
      </w:r>
      <w:r w:rsidR="00B25C7B" w:rsidRPr="002206E9">
        <w:rPr>
          <w:lang w:val="fr-FR"/>
        </w:rPr>
        <w:t>Fêtes</w:t>
      </w:r>
      <w:r w:rsidR="004845E2" w:rsidRPr="002206E9">
        <w:rPr>
          <w:lang w:val="fr-FR"/>
        </w:rPr>
        <w:t xml:space="preserve"> Galantes</w:t>
      </w:r>
      <w:r>
        <w:rPr>
          <w:lang w:val="fr-FR"/>
        </w:rPr>
        <w:t xml:space="preserve">. </w:t>
      </w:r>
      <w:r w:rsidR="00CB7A19" w:rsidRPr="002206E9">
        <w:rPr>
          <w:lang w:val="fr-FR"/>
        </w:rPr>
        <w:t>La</w:t>
      </w:r>
      <w:r w:rsidR="004845E2" w:rsidRPr="002206E9">
        <w:rPr>
          <w:lang w:val="fr-FR"/>
        </w:rPr>
        <w:t xml:space="preserve"> </w:t>
      </w:r>
      <w:r w:rsidR="00CB7A19">
        <w:rPr>
          <w:lang w:val="fr-FR"/>
        </w:rPr>
        <w:t>foire</w:t>
      </w:r>
      <w:r w:rsidR="004845E2" w:rsidRPr="002206E9">
        <w:rPr>
          <w:lang w:val="fr-FR"/>
        </w:rPr>
        <w:t xml:space="preserve"> éta</w:t>
      </w:r>
      <w:r>
        <w:rPr>
          <w:lang w:val="fr-FR"/>
        </w:rPr>
        <w:t>it le premier dimanche de s</w:t>
      </w:r>
      <w:r w:rsidR="004845E2" w:rsidRPr="002206E9">
        <w:rPr>
          <w:lang w:val="fr-FR"/>
        </w:rPr>
        <w:t>eptembre</w:t>
      </w:r>
      <w:r>
        <w:rPr>
          <w:lang w:val="fr-FR"/>
        </w:rPr>
        <w:t xml:space="preserve">. Dans la peinture, il y a beaucoup d’aristocratie. </w:t>
      </w:r>
      <w:r w:rsidR="004845E2" w:rsidRPr="002206E9">
        <w:rPr>
          <w:lang w:val="fr-FR"/>
        </w:rPr>
        <w:t xml:space="preserve">L’homme et la femme </w:t>
      </w:r>
      <w:r>
        <w:rPr>
          <w:lang w:val="fr-FR"/>
        </w:rPr>
        <w:t>au</w:t>
      </w:r>
      <w:r w:rsidR="004845E2" w:rsidRPr="002206E9">
        <w:rPr>
          <w:lang w:val="fr-FR"/>
        </w:rPr>
        <w:t xml:space="preserve"> centre dansent</w:t>
      </w:r>
      <w:r>
        <w:rPr>
          <w:lang w:val="fr-FR"/>
        </w:rPr>
        <w:t xml:space="preserve">. </w:t>
      </w:r>
      <w:r w:rsidR="004845E2" w:rsidRPr="002206E9">
        <w:rPr>
          <w:lang w:val="fr-FR"/>
        </w:rPr>
        <w:t>Des hommes parlent avec une femme qui porte une robe blanche</w:t>
      </w:r>
      <w:r>
        <w:rPr>
          <w:lang w:val="fr-FR"/>
        </w:rPr>
        <w:t xml:space="preserve">. </w:t>
      </w:r>
      <w:r w:rsidR="00120921" w:rsidRPr="002206E9">
        <w:rPr>
          <w:lang w:val="fr-FR"/>
        </w:rPr>
        <w:t>Il y a des grandes maisons et ils portent des jolies vêtements parce-que l’aristocratie était riche</w:t>
      </w:r>
      <w:r>
        <w:rPr>
          <w:lang w:val="fr-FR"/>
        </w:rPr>
        <w:t xml:space="preserve">. </w:t>
      </w:r>
      <w:r w:rsidR="004845E2" w:rsidRPr="002206E9">
        <w:rPr>
          <w:lang w:val="fr-FR"/>
        </w:rPr>
        <w:t>Quelques personnes sont dans les autres peintures de Pater</w:t>
      </w:r>
      <w:r>
        <w:rPr>
          <w:lang w:val="fr-FR"/>
        </w:rPr>
        <w:t>.</w:t>
      </w:r>
    </w:p>
    <w:p w:rsidR="009478F5" w:rsidRPr="002206E9" w:rsidRDefault="002206E9" w:rsidP="002206E9">
      <w:pPr>
        <w:spacing w:after="0"/>
        <w:ind w:firstLine="720"/>
        <w:rPr>
          <w:lang w:val="fr-FR"/>
        </w:rPr>
      </w:pPr>
      <w:r>
        <w:rPr>
          <w:lang w:val="fr-FR"/>
        </w:rPr>
        <w:t xml:space="preserve">Dans le </w:t>
      </w:r>
      <w:r w:rsidR="00BA77CB" w:rsidRPr="002206E9">
        <w:rPr>
          <w:lang w:val="fr-FR"/>
        </w:rPr>
        <w:t>Fête</w:t>
      </w:r>
      <w:r w:rsidR="004F46EA" w:rsidRPr="002206E9">
        <w:rPr>
          <w:lang w:val="fr-FR"/>
        </w:rPr>
        <w:t xml:space="preserve"> </w:t>
      </w:r>
      <w:r w:rsidR="00BA77CB" w:rsidRPr="002206E9">
        <w:rPr>
          <w:lang w:val="fr-FR"/>
        </w:rPr>
        <w:t>Champêtre</w:t>
      </w:r>
      <w:r>
        <w:rPr>
          <w:lang w:val="fr-FR"/>
        </w:rPr>
        <w:t xml:space="preserve"> (</w:t>
      </w:r>
      <w:r w:rsidR="004F46EA" w:rsidRPr="002206E9">
        <w:rPr>
          <w:lang w:val="fr-FR"/>
        </w:rPr>
        <w:t>1718-1721</w:t>
      </w:r>
      <w:r>
        <w:rPr>
          <w:lang w:val="fr-FR"/>
        </w:rPr>
        <w:t>), i</w:t>
      </w:r>
      <w:r w:rsidR="004F46EA" w:rsidRPr="002206E9">
        <w:rPr>
          <w:lang w:val="fr-FR"/>
        </w:rPr>
        <w:t>l a utilis</w:t>
      </w:r>
      <w:r w:rsidR="00C56677" w:rsidRPr="002206E9">
        <w:rPr>
          <w:lang w:val="fr-FR"/>
        </w:rPr>
        <w:t>é</w:t>
      </w:r>
      <w:r w:rsidR="004F46EA" w:rsidRPr="002206E9">
        <w:rPr>
          <w:lang w:val="fr-FR"/>
        </w:rPr>
        <w:t xml:space="preserve"> </w:t>
      </w:r>
      <w:r w:rsidR="00366FB4" w:rsidRPr="002206E9">
        <w:rPr>
          <w:lang w:val="fr-FR"/>
        </w:rPr>
        <w:t>Fêtes</w:t>
      </w:r>
      <w:r w:rsidR="004F46EA" w:rsidRPr="002206E9">
        <w:rPr>
          <w:lang w:val="fr-FR"/>
        </w:rPr>
        <w:t xml:space="preserve"> </w:t>
      </w:r>
      <w:r w:rsidR="00366FB4" w:rsidRPr="002206E9">
        <w:rPr>
          <w:lang w:val="fr-FR"/>
        </w:rPr>
        <w:t>Galantes</w:t>
      </w:r>
      <w:r>
        <w:rPr>
          <w:lang w:val="fr-FR"/>
        </w:rPr>
        <w:t xml:space="preserve"> </w:t>
      </w:r>
      <w:r w:rsidR="00CB7A19" w:rsidRPr="00CB7A19">
        <w:rPr>
          <w:lang w:val="fr-FR"/>
        </w:rPr>
        <w:t>encore</w:t>
      </w:r>
      <w:r>
        <w:rPr>
          <w:b/>
          <w:lang w:val="fr-FR"/>
        </w:rPr>
        <w:t>.</w:t>
      </w:r>
      <w:r>
        <w:rPr>
          <w:lang w:val="fr-FR"/>
        </w:rPr>
        <w:t xml:space="preserve"> </w:t>
      </w:r>
      <w:r w:rsidR="004F46EA" w:rsidRPr="002206E9">
        <w:rPr>
          <w:lang w:val="fr-FR"/>
        </w:rPr>
        <w:t>Il y a des femmes et des hommes d’aristocratie qui joue</w:t>
      </w:r>
      <w:r>
        <w:rPr>
          <w:lang w:val="fr-FR"/>
        </w:rPr>
        <w:t>nt</w:t>
      </w:r>
      <w:r w:rsidR="004F46EA" w:rsidRPr="002206E9">
        <w:rPr>
          <w:lang w:val="fr-FR"/>
        </w:rPr>
        <w:t xml:space="preserve"> dans le jardin</w:t>
      </w:r>
      <w:r>
        <w:rPr>
          <w:lang w:val="fr-FR"/>
        </w:rPr>
        <w:t xml:space="preserve">. </w:t>
      </w:r>
      <w:r w:rsidR="009478F5" w:rsidRPr="002206E9">
        <w:rPr>
          <w:lang w:val="fr-FR"/>
        </w:rPr>
        <w:t>Il y a trois paires</w:t>
      </w:r>
      <w:r>
        <w:rPr>
          <w:lang w:val="fr-FR"/>
        </w:rPr>
        <w:t xml:space="preserve">. </w:t>
      </w:r>
      <w:r w:rsidR="009478F5" w:rsidRPr="002206E9">
        <w:rPr>
          <w:lang w:val="fr-FR"/>
        </w:rPr>
        <w:t xml:space="preserve">L’homme fait la cour </w:t>
      </w:r>
      <w:r w:rsidRPr="00817239">
        <w:rPr>
          <w:lang w:val="fr-FR"/>
        </w:rPr>
        <w:t>à</w:t>
      </w:r>
      <w:r>
        <w:rPr>
          <w:lang w:val="fr-FR"/>
        </w:rPr>
        <w:t xml:space="preserve"> </w:t>
      </w:r>
      <w:r w:rsidR="009478F5" w:rsidRPr="002206E9">
        <w:rPr>
          <w:lang w:val="fr-FR"/>
        </w:rPr>
        <w:t>la femme au centre</w:t>
      </w:r>
      <w:r>
        <w:rPr>
          <w:lang w:val="fr-FR"/>
        </w:rPr>
        <w:t xml:space="preserve">.  </w:t>
      </w:r>
      <w:r w:rsidR="009478F5" w:rsidRPr="002206E9">
        <w:rPr>
          <w:lang w:val="fr-FR"/>
        </w:rPr>
        <w:t>La paire à droit</w:t>
      </w:r>
      <w:r>
        <w:rPr>
          <w:lang w:val="fr-FR"/>
        </w:rPr>
        <w:t>e</w:t>
      </w:r>
      <w:r w:rsidR="009478F5" w:rsidRPr="002206E9">
        <w:rPr>
          <w:lang w:val="fr-FR"/>
        </w:rPr>
        <w:t xml:space="preserve"> se danse</w:t>
      </w:r>
      <w:r>
        <w:rPr>
          <w:lang w:val="fr-FR"/>
        </w:rPr>
        <w:t xml:space="preserve">. </w:t>
      </w:r>
      <w:r w:rsidR="00CB7A19" w:rsidRPr="002206E9">
        <w:rPr>
          <w:lang w:val="fr-FR"/>
        </w:rPr>
        <w:t>Toutes</w:t>
      </w:r>
      <w:r w:rsidR="009478F5" w:rsidRPr="002206E9">
        <w:rPr>
          <w:lang w:val="fr-FR"/>
        </w:rPr>
        <w:t xml:space="preserve"> les </w:t>
      </w:r>
      <w:r w:rsidR="009478F5" w:rsidRPr="00CB7A19">
        <w:rPr>
          <w:lang w:val="fr-FR"/>
        </w:rPr>
        <w:t>pair</w:t>
      </w:r>
      <w:r w:rsidR="00CB7A19" w:rsidRPr="00CB7A19">
        <w:rPr>
          <w:lang w:val="fr-FR"/>
        </w:rPr>
        <w:t>e</w:t>
      </w:r>
      <w:r w:rsidR="009478F5" w:rsidRPr="00CB7A19">
        <w:rPr>
          <w:lang w:val="fr-FR"/>
        </w:rPr>
        <w:t>s</w:t>
      </w:r>
      <w:r w:rsidR="009478F5" w:rsidRPr="002206E9">
        <w:rPr>
          <w:lang w:val="fr-FR"/>
        </w:rPr>
        <w:t xml:space="preserve"> s’aiment</w:t>
      </w:r>
      <w:r>
        <w:rPr>
          <w:lang w:val="fr-FR"/>
        </w:rPr>
        <w:t xml:space="preserve">. </w:t>
      </w:r>
      <w:r w:rsidR="009478F5" w:rsidRPr="002206E9">
        <w:rPr>
          <w:lang w:val="fr-FR"/>
        </w:rPr>
        <w:t xml:space="preserve">C’est une </w:t>
      </w:r>
      <w:r w:rsidRPr="002206E9">
        <w:rPr>
          <w:lang w:val="fr-FR"/>
        </w:rPr>
        <w:t>scène</w:t>
      </w:r>
      <w:r w:rsidR="009478F5" w:rsidRPr="002206E9">
        <w:rPr>
          <w:lang w:val="fr-FR"/>
        </w:rPr>
        <w:t xml:space="preserve"> d’amour et c’est c</w:t>
      </w:r>
      <w:r>
        <w:rPr>
          <w:lang w:val="fr-FR"/>
        </w:rPr>
        <w:t xml:space="preserve">omme le style d’art dans </w:t>
      </w:r>
      <w:r w:rsidR="00CB7A19">
        <w:rPr>
          <w:lang w:val="fr-FR"/>
        </w:rPr>
        <w:t>la</w:t>
      </w:r>
      <w:r>
        <w:rPr>
          <w:lang w:val="fr-FR"/>
        </w:rPr>
        <w:t xml:space="preserve"> </w:t>
      </w:r>
      <w:r w:rsidR="00CB7A19" w:rsidRPr="00CB7A19">
        <w:rPr>
          <w:rStyle w:val="clickable"/>
          <w:lang w:val="fr-FR"/>
        </w:rPr>
        <w:t>rêne</w:t>
      </w:r>
      <w:r w:rsidR="00CB7A19" w:rsidRPr="002206E9">
        <w:rPr>
          <w:lang w:val="fr-FR"/>
        </w:rPr>
        <w:t xml:space="preserve"> </w:t>
      </w:r>
      <w:r w:rsidR="009478F5" w:rsidRPr="002206E9">
        <w:rPr>
          <w:lang w:val="fr-FR"/>
        </w:rPr>
        <w:t>de Louis XV</w:t>
      </w:r>
      <w:r>
        <w:rPr>
          <w:lang w:val="fr-FR"/>
        </w:rPr>
        <w:t xml:space="preserve">. </w:t>
      </w:r>
      <w:r w:rsidR="009478F5" w:rsidRPr="002206E9">
        <w:rPr>
          <w:lang w:val="fr-FR"/>
        </w:rPr>
        <w:t>Aussi, c’est dans un</w:t>
      </w:r>
      <w:r w:rsidR="00CB7A19">
        <w:rPr>
          <w:lang w:val="fr-FR"/>
        </w:rPr>
        <w:t>e</w:t>
      </w:r>
      <w:r w:rsidR="009478F5" w:rsidRPr="002206E9">
        <w:rPr>
          <w:lang w:val="fr-FR"/>
        </w:rPr>
        <w:t xml:space="preserve"> for</w:t>
      </w:r>
      <w:r w:rsidR="00CB7A19" w:rsidRPr="00CB7A19">
        <w:rPr>
          <w:rStyle w:val="clickable"/>
          <w:lang w:val="fr-FR"/>
        </w:rPr>
        <w:t>ê</w:t>
      </w:r>
      <w:r w:rsidR="009478F5" w:rsidRPr="002206E9">
        <w:rPr>
          <w:lang w:val="fr-FR"/>
        </w:rPr>
        <w:t>t et il y a des scènes de nature parce qu’il y a des arbres</w:t>
      </w:r>
      <w:r>
        <w:rPr>
          <w:lang w:val="fr-FR"/>
        </w:rPr>
        <w:t>.</w:t>
      </w:r>
    </w:p>
    <w:p w:rsidR="00760562" w:rsidRDefault="002206E9" w:rsidP="00FA5E8A">
      <w:pPr>
        <w:spacing w:after="0"/>
        <w:ind w:firstLine="720"/>
        <w:rPr>
          <w:lang w:val="fr-FR"/>
        </w:rPr>
      </w:pPr>
      <w:r>
        <w:rPr>
          <w:lang w:val="fr-FR"/>
        </w:rPr>
        <w:t xml:space="preserve">Dans </w:t>
      </w:r>
      <w:r w:rsidR="004F46EA" w:rsidRPr="002206E9">
        <w:rPr>
          <w:lang w:val="fr-FR"/>
        </w:rPr>
        <w:t>Le Sultan au Harem</w:t>
      </w:r>
      <w:r w:rsidR="00C56677">
        <w:rPr>
          <w:lang w:val="fr-FR"/>
        </w:rPr>
        <w:t xml:space="preserve">, </w:t>
      </w:r>
      <w:r w:rsidR="004F46EA" w:rsidRPr="00C56677">
        <w:rPr>
          <w:lang w:val="fr-FR"/>
        </w:rPr>
        <w:t>Pater a utilis</w:t>
      </w:r>
      <w:r w:rsidR="00C56677" w:rsidRPr="002206E9">
        <w:rPr>
          <w:lang w:val="fr-FR"/>
        </w:rPr>
        <w:t>é</w:t>
      </w:r>
      <w:r w:rsidR="004F46EA" w:rsidRPr="00C56677">
        <w:rPr>
          <w:lang w:val="fr-FR"/>
        </w:rPr>
        <w:t xml:space="preserve"> le style Turquerie</w:t>
      </w:r>
      <w:r w:rsidR="00C56677">
        <w:rPr>
          <w:lang w:val="fr-FR"/>
        </w:rPr>
        <w:t xml:space="preserve">. </w:t>
      </w:r>
      <w:r w:rsidR="004F46EA" w:rsidRPr="00C56677">
        <w:rPr>
          <w:lang w:val="fr-FR"/>
        </w:rPr>
        <w:t>Turque</w:t>
      </w:r>
      <w:r w:rsidR="00C56677">
        <w:rPr>
          <w:lang w:val="fr-FR"/>
        </w:rPr>
        <w:t>rie imite</w:t>
      </w:r>
      <w:r w:rsidR="00760562" w:rsidRPr="00C56677">
        <w:rPr>
          <w:lang w:val="fr-FR"/>
        </w:rPr>
        <w:t xml:space="preserve"> l’art de </w:t>
      </w:r>
      <w:proofErr w:type="spellStart"/>
      <w:r w:rsidR="00760562" w:rsidRPr="00C56677">
        <w:rPr>
          <w:lang w:val="fr-FR"/>
        </w:rPr>
        <w:t>Turkey</w:t>
      </w:r>
      <w:proofErr w:type="spellEnd"/>
      <w:r w:rsidR="00C56677">
        <w:rPr>
          <w:lang w:val="fr-FR"/>
        </w:rPr>
        <w:t xml:space="preserve">. </w:t>
      </w:r>
      <w:r w:rsidR="00760562" w:rsidRPr="00C56677">
        <w:rPr>
          <w:lang w:val="fr-FR"/>
        </w:rPr>
        <w:t xml:space="preserve">Les objets de </w:t>
      </w:r>
      <w:proofErr w:type="spellStart"/>
      <w:r w:rsidR="00760562" w:rsidRPr="00C56677">
        <w:rPr>
          <w:lang w:val="fr-FR"/>
        </w:rPr>
        <w:t>Turkey</w:t>
      </w:r>
      <w:proofErr w:type="spellEnd"/>
      <w:r w:rsidR="00760562" w:rsidRPr="00C56677">
        <w:rPr>
          <w:lang w:val="fr-FR"/>
        </w:rPr>
        <w:t xml:space="preserve"> sont très précieux et exotique</w:t>
      </w:r>
      <w:r w:rsidR="00C56677">
        <w:rPr>
          <w:lang w:val="fr-FR"/>
        </w:rPr>
        <w:t xml:space="preserve">. </w:t>
      </w:r>
      <w:r w:rsidR="00760562" w:rsidRPr="00C56677">
        <w:rPr>
          <w:lang w:val="fr-FR"/>
        </w:rPr>
        <w:t xml:space="preserve">Le style de </w:t>
      </w:r>
      <w:proofErr w:type="spellStart"/>
      <w:r w:rsidR="00760562" w:rsidRPr="00C56677">
        <w:rPr>
          <w:lang w:val="fr-FR"/>
        </w:rPr>
        <w:t>Turkey</w:t>
      </w:r>
      <w:proofErr w:type="spellEnd"/>
      <w:r w:rsidR="00760562" w:rsidRPr="00C56677">
        <w:rPr>
          <w:lang w:val="fr-FR"/>
        </w:rPr>
        <w:t xml:space="preserve"> était à la mode</w:t>
      </w:r>
      <w:r w:rsidR="00C56677">
        <w:rPr>
          <w:lang w:val="fr-FR"/>
        </w:rPr>
        <w:t xml:space="preserve">. </w:t>
      </w:r>
      <w:r w:rsidR="00760562" w:rsidRPr="00C56677">
        <w:rPr>
          <w:lang w:val="fr-FR"/>
        </w:rPr>
        <w:t>Il influençait l’art, la musique, l’architecture, etc</w:t>
      </w:r>
      <w:r w:rsidR="00C56677">
        <w:rPr>
          <w:lang w:val="fr-FR"/>
        </w:rPr>
        <w:t xml:space="preserve">. </w:t>
      </w:r>
      <w:r w:rsidR="004F46EA" w:rsidRPr="00C56677">
        <w:rPr>
          <w:lang w:val="fr-FR"/>
        </w:rPr>
        <w:t>Le parrain de Pater a pos</w:t>
      </w:r>
      <w:r w:rsidR="00C56677" w:rsidRPr="002206E9">
        <w:rPr>
          <w:lang w:val="fr-FR"/>
        </w:rPr>
        <w:t>é</w:t>
      </w:r>
      <w:r w:rsidR="004F46EA" w:rsidRPr="00C56677">
        <w:rPr>
          <w:lang w:val="fr-FR"/>
        </w:rPr>
        <w:t xml:space="preserve"> pour cette peinture</w:t>
      </w:r>
      <w:r w:rsidR="00C56677">
        <w:rPr>
          <w:lang w:val="fr-FR"/>
        </w:rPr>
        <w:t>. Le</w:t>
      </w:r>
      <w:r w:rsidR="00760562" w:rsidRPr="00C56677">
        <w:rPr>
          <w:lang w:val="fr-FR"/>
        </w:rPr>
        <w:t xml:space="preserve"> sultan est très riche et a beaucoup de pouvoir</w:t>
      </w:r>
      <w:r w:rsidR="00C56677">
        <w:rPr>
          <w:lang w:val="fr-FR"/>
        </w:rPr>
        <w:t xml:space="preserve">. </w:t>
      </w:r>
      <w:r w:rsidR="00760562" w:rsidRPr="00C56677">
        <w:rPr>
          <w:lang w:val="fr-FR"/>
        </w:rPr>
        <w:t>Il a représenté Frederick comme un sultan puissant</w:t>
      </w:r>
      <w:r w:rsidR="00C56677">
        <w:rPr>
          <w:lang w:val="fr-FR"/>
        </w:rPr>
        <w:t xml:space="preserve">. </w:t>
      </w:r>
      <w:r w:rsidR="00FA5E8A">
        <w:rPr>
          <w:lang w:val="fr-FR"/>
        </w:rPr>
        <w:t xml:space="preserve">C’est </w:t>
      </w:r>
      <w:r w:rsidR="00CB7A19">
        <w:rPr>
          <w:lang w:val="fr-FR"/>
        </w:rPr>
        <w:t>i</w:t>
      </w:r>
      <w:r w:rsidR="00CB7A19" w:rsidRPr="00C56677">
        <w:rPr>
          <w:lang w:val="fr-FR"/>
        </w:rPr>
        <w:t>déalisé</w:t>
      </w:r>
      <w:r w:rsidR="00497B6C" w:rsidRPr="00C56677">
        <w:rPr>
          <w:lang w:val="fr-FR"/>
        </w:rPr>
        <w:t xml:space="preserve">, comme les autres peintures </w:t>
      </w:r>
      <w:r w:rsidR="00CB7A19">
        <w:rPr>
          <w:lang w:val="fr-FR"/>
        </w:rPr>
        <w:t xml:space="preserve">de la </w:t>
      </w:r>
      <w:r w:rsidR="00CB7A19" w:rsidRPr="00CB7A19">
        <w:rPr>
          <w:rStyle w:val="clickable"/>
          <w:lang w:val="fr-FR"/>
        </w:rPr>
        <w:t>rêne</w:t>
      </w:r>
      <w:r w:rsidR="00CB7A19">
        <w:rPr>
          <w:rStyle w:val="clickable"/>
          <w:lang w:val="fr-FR"/>
        </w:rPr>
        <w:t xml:space="preserve"> de</w:t>
      </w:r>
      <w:r w:rsidR="00497B6C" w:rsidRPr="00C56677">
        <w:rPr>
          <w:lang w:val="fr-FR"/>
        </w:rPr>
        <w:t xml:space="preserve"> Louis XV</w:t>
      </w:r>
      <w:r w:rsidR="00FA5E8A">
        <w:rPr>
          <w:lang w:val="fr-FR"/>
        </w:rPr>
        <w:t xml:space="preserve">. </w:t>
      </w:r>
      <w:r w:rsidR="00760562" w:rsidRPr="00FA5E8A">
        <w:rPr>
          <w:lang w:val="fr-FR"/>
        </w:rPr>
        <w:t>Cette peinture est comme le style de Louis XV parce qu’elle est une scène de plaisir</w:t>
      </w:r>
      <w:r w:rsidR="00FA5E8A">
        <w:rPr>
          <w:lang w:val="fr-FR"/>
        </w:rPr>
        <w:t xml:space="preserve">. </w:t>
      </w:r>
      <w:r w:rsidR="00760562" w:rsidRPr="00FA5E8A">
        <w:rPr>
          <w:lang w:val="fr-FR"/>
        </w:rPr>
        <w:t>Le sultan repose et tout le reste travaille pour lui</w:t>
      </w:r>
      <w:r w:rsidR="00FA5E8A">
        <w:rPr>
          <w:lang w:val="fr-FR"/>
        </w:rPr>
        <w:t>.</w:t>
      </w:r>
    </w:p>
    <w:p w:rsidR="00140592" w:rsidRDefault="00140592" w:rsidP="00140592">
      <w:pPr>
        <w:spacing w:after="0"/>
      </w:pPr>
    </w:p>
    <w:p w:rsidR="00140592" w:rsidRPr="00140592" w:rsidRDefault="00140592" w:rsidP="00140592">
      <w:pPr>
        <w:spacing w:after="0"/>
      </w:pPr>
      <w:hyperlink r:id="rId5" w:history="1">
        <w:r w:rsidRPr="00140592">
          <w:rPr>
            <w:rStyle w:val="Hyperlink"/>
          </w:rPr>
          <w:t>http://wwar.com/masters/p/pater-jean-baptiste_joseph.html</w:t>
        </w:r>
      </w:hyperlink>
    </w:p>
    <w:p w:rsidR="00140592" w:rsidRPr="004F46EA" w:rsidRDefault="00140592" w:rsidP="00140592">
      <w:pPr>
        <w:spacing w:after="0"/>
        <w:rPr>
          <w:lang w:val="fr-FR"/>
        </w:rPr>
      </w:pPr>
      <w:hyperlink r:id="rId6" w:history="1">
        <w:r w:rsidRPr="004F46EA">
          <w:rPr>
            <w:rStyle w:val="Hyperlink"/>
            <w:lang w:val="fr-FR"/>
          </w:rPr>
          <w:t>http://www.artst.org/rococo/jean-baptiste_pater/</w:t>
        </w:r>
      </w:hyperlink>
    </w:p>
    <w:p w:rsidR="00140592" w:rsidRPr="004F46EA" w:rsidRDefault="00140592" w:rsidP="00140592">
      <w:pPr>
        <w:spacing w:after="0"/>
        <w:rPr>
          <w:lang w:val="fr-FR"/>
        </w:rPr>
      </w:pPr>
      <w:hyperlink r:id="rId7" w:history="1">
        <w:r w:rsidRPr="004F46EA">
          <w:rPr>
            <w:rStyle w:val="Hyperlink"/>
            <w:lang w:val="fr-FR"/>
          </w:rPr>
          <w:t>http://arts.jrank.org/pages/16337/Jean-Baptiste-Joseph-Pater.html</w:t>
        </w:r>
      </w:hyperlink>
    </w:p>
    <w:p w:rsidR="00140592" w:rsidRPr="004F46EA" w:rsidRDefault="00140592" w:rsidP="00140592">
      <w:pPr>
        <w:spacing w:after="0"/>
        <w:rPr>
          <w:lang w:val="fr-FR"/>
        </w:rPr>
      </w:pPr>
      <w:hyperlink r:id="rId8" w:history="1">
        <w:r w:rsidRPr="004F46EA">
          <w:rPr>
            <w:rStyle w:val="Hyperlink"/>
            <w:lang w:val="fr-FR"/>
          </w:rPr>
          <w:t>http://www.davidrumsey.com/amica/amico792824-5461.html</w:t>
        </w:r>
      </w:hyperlink>
    </w:p>
    <w:p w:rsidR="00140592" w:rsidRPr="004F46EA" w:rsidRDefault="00140592" w:rsidP="00140592">
      <w:pPr>
        <w:spacing w:after="0"/>
        <w:rPr>
          <w:lang w:val="fr-FR"/>
        </w:rPr>
      </w:pPr>
      <w:hyperlink r:id="rId9" w:history="1">
        <w:r w:rsidRPr="004F46EA">
          <w:rPr>
            <w:rStyle w:val="Hyperlink"/>
            <w:lang w:val="fr-FR"/>
          </w:rPr>
          <w:t>http://fr.wikipedia.org/wiki/Jean-Baptiste_Pater</w:t>
        </w:r>
      </w:hyperlink>
    </w:p>
    <w:p w:rsidR="00140592" w:rsidRDefault="00140592" w:rsidP="00140592">
      <w:pPr>
        <w:spacing w:after="0"/>
        <w:rPr>
          <w:lang w:val="fr-FR"/>
        </w:rPr>
      </w:pPr>
      <w:hyperlink r:id="rId10" w:history="1">
        <w:r w:rsidRPr="00A70EBC">
          <w:rPr>
            <w:rStyle w:val="Hyperlink"/>
            <w:lang w:val="fr-FR"/>
          </w:rPr>
          <w:t>http://www.jstor.org/stable/3255103</w:t>
        </w:r>
      </w:hyperlink>
    </w:p>
    <w:p w:rsidR="00140592" w:rsidRPr="00673A31" w:rsidRDefault="00140592" w:rsidP="00673A31">
      <w:pPr>
        <w:spacing w:after="0"/>
      </w:pPr>
      <w:hyperlink r:id="rId11" w:history="1">
        <w:r w:rsidRPr="00A70EBC">
          <w:rPr>
            <w:rStyle w:val="Hyperlink"/>
            <w:lang w:val="fr-FR"/>
          </w:rPr>
          <w:t>http://www.metmuseum.org/toah/works-of-art/49.7.52</w:t>
        </w:r>
      </w:hyperlink>
    </w:p>
    <w:sectPr w:rsidR="00140592" w:rsidRPr="00673A31" w:rsidSect="002B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B2704"/>
    <w:multiLevelType w:val="hybridMultilevel"/>
    <w:tmpl w:val="DEB698A8"/>
    <w:lvl w:ilvl="0" w:tplc="B0BCAE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710AC"/>
    <w:rsid w:val="0006474E"/>
    <w:rsid w:val="000F3C3E"/>
    <w:rsid w:val="00120921"/>
    <w:rsid w:val="00140592"/>
    <w:rsid w:val="00171820"/>
    <w:rsid w:val="00194F4F"/>
    <w:rsid w:val="002206E9"/>
    <w:rsid w:val="00225A1C"/>
    <w:rsid w:val="002B6266"/>
    <w:rsid w:val="00366FB4"/>
    <w:rsid w:val="004730D1"/>
    <w:rsid w:val="004845E2"/>
    <w:rsid w:val="00497B6C"/>
    <w:rsid w:val="004F46EA"/>
    <w:rsid w:val="00573B67"/>
    <w:rsid w:val="00673A31"/>
    <w:rsid w:val="00760562"/>
    <w:rsid w:val="007710AC"/>
    <w:rsid w:val="00817239"/>
    <w:rsid w:val="008219D4"/>
    <w:rsid w:val="009210CF"/>
    <w:rsid w:val="009478F5"/>
    <w:rsid w:val="00B044EB"/>
    <w:rsid w:val="00B25C7B"/>
    <w:rsid w:val="00BA77CB"/>
    <w:rsid w:val="00C406D6"/>
    <w:rsid w:val="00C56677"/>
    <w:rsid w:val="00CB633C"/>
    <w:rsid w:val="00CB7A19"/>
    <w:rsid w:val="00CD7AF6"/>
    <w:rsid w:val="00D51096"/>
    <w:rsid w:val="00F220BA"/>
    <w:rsid w:val="00F52FC6"/>
    <w:rsid w:val="00FA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0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4F4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E2"/>
    <w:rPr>
      <w:rFonts w:ascii="Tahoma" w:hAnsi="Tahoma" w:cs="Tahoma"/>
      <w:sz w:val="16"/>
      <w:szCs w:val="16"/>
    </w:rPr>
  </w:style>
  <w:style w:type="character" w:customStyle="1" w:styleId="clickable">
    <w:name w:val="clickable"/>
    <w:basedOn w:val="DefaultParagraphFont"/>
    <w:rsid w:val="00CB7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vidrumsey.com/amica/amico792824-546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rts.jrank.org/pages/16337/Jean-Baptiste-Joseph-Pater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tst.org/rococo/jean-baptiste_pater/" TargetMode="External"/><Relationship Id="rId11" Type="http://schemas.openxmlformats.org/officeDocument/2006/relationships/hyperlink" Target="http://www.metmuseum.org/toah/works-of-art/49.7.52" TargetMode="External"/><Relationship Id="rId5" Type="http://schemas.openxmlformats.org/officeDocument/2006/relationships/hyperlink" Target="http://wwar.com/masters/p/pater-jean-baptiste_joseph.html" TargetMode="External"/><Relationship Id="rId10" Type="http://schemas.openxmlformats.org/officeDocument/2006/relationships/hyperlink" Target="http://www.jstor.org/stable/32551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Jean-Baptiste_Pa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Owner</cp:lastModifiedBy>
  <cp:revision>8</cp:revision>
  <cp:lastPrinted>2010-10-10T22:44:00Z</cp:lastPrinted>
  <dcterms:created xsi:type="dcterms:W3CDTF">2010-09-29T07:37:00Z</dcterms:created>
  <dcterms:modified xsi:type="dcterms:W3CDTF">2010-10-11T00:36:00Z</dcterms:modified>
</cp:coreProperties>
</file>